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4071" w:rsidRDefault="00494071" w:rsidP="00494071">
      <w:pPr>
        <w:jc w:val="center"/>
        <w:rPr>
          <w:rFonts w:ascii="Times New Roman" w:hAnsi="Times New Roman"/>
          <w:b/>
          <w:sz w:val="36"/>
          <w:szCs w:val="36"/>
          <w:lang w:val="tg-Cyrl-TJ"/>
        </w:rPr>
      </w:pPr>
      <w:r>
        <w:rPr>
          <w:rFonts w:ascii="Times New Roman" w:hAnsi="Times New Roman"/>
          <w:b/>
          <w:sz w:val="36"/>
          <w:szCs w:val="36"/>
          <w:lang w:val="tg-Cyrl-TJ"/>
        </w:rPr>
        <w:t xml:space="preserve">Объявления о защите диссертации </w:t>
      </w:r>
    </w:p>
    <w:p w:rsidR="00494071" w:rsidRDefault="00494071" w:rsidP="0049407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ОБЪЯВЛЕНИЕ </w:t>
      </w:r>
    </w:p>
    <w:p w:rsidR="00494071" w:rsidRDefault="00494071" w:rsidP="00494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g-Cyrl-TJ"/>
        </w:rPr>
        <w:t xml:space="preserve">         </w:t>
      </w:r>
      <w:r>
        <w:rPr>
          <w:rFonts w:ascii="Times New Roman" w:hAnsi="Times New Roman"/>
          <w:sz w:val="28"/>
          <w:szCs w:val="28"/>
        </w:rPr>
        <w:t>29  марта   2023 года в 13:00 часов в  диссертационном  Совете 6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.КОА 054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ГОУ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«Институт последипломного образования в сфере здравоохранения Республики Таджикистан»   </w:t>
      </w:r>
      <w:r>
        <w:rPr>
          <w:rFonts w:ascii="Times New Roman" w:hAnsi="Times New Roman"/>
          <w:sz w:val="28"/>
          <w:szCs w:val="28"/>
        </w:rPr>
        <w:t xml:space="preserve"> (г. Душанбе, проспект  </w:t>
      </w:r>
    </w:p>
    <w:p w:rsidR="00494071" w:rsidRDefault="00494071" w:rsidP="0049407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 Сомони  59)  состоится защита диссертации </w:t>
      </w:r>
      <w:r>
        <w:rPr>
          <w:rFonts w:ascii="Times New Roman" w:hAnsi="Times New Roman"/>
          <w:sz w:val="28"/>
          <w:szCs w:val="28"/>
          <w:lang w:val="tg-Cyrl-TJ"/>
        </w:rPr>
        <w:t xml:space="preserve"> </w:t>
      </w:r>
      <w:proofErr w:type="spellStart"/>
      <w:r>
        <w:rPr>
          <w:rFonts w:ascii="Times New Roman Tj" w:eastAsia="Times New Roman" w:hAnsi="Times New Roman Tj"/>
          <w:sz w:val="28"/>
          <w:szCs w:val="28"/>
          <w:lang w:bidi="en-US"/>
        </w:rPr>
        <w:t>Исмоиловой</w:t>
      </w:r>
      <w:proofErr w:type="spellEnd"/>
      <w:r>
        <w:rPr>
          <w:rFonts w:ascii="Times New Roman Tj" w:eastAsia="Times New Roman" w:hAnsi="Times New Roman Tj"/>
          <w:sz w:val="28"/>
          <w:szCs w:val="28"/>
          <w:lang w:bidi="en-US"/>
        </w:rPr>
        <w:t xml:space="preserve">  Малики </w:t>
      </w:r>
      <w:proofErr w:type="spellStart"/>
      <w:r>
        <w:rPr>
          <w:rFonts w:ascii="Times New Roman Tj" w:eastAsia="Times New Roman" w:hAnsi="Times New Roman Tj"/>
          <w:sz w:val="28"/>
          <w:szCs w:val="28"/>
          <w:lang w:bidi="en-US"/>
        </w:rPr>
        <w:t>Шарифджоновны</w:t>
      </w:r>
      <w:proofErr w:type="spellEnd"/>
      <w:r>
        <w:rPr>
          <w:rFonts w:ascii="Times New Roman Tj" w:eastAsia="Times New Roman" w:hAnsi="Times New Roman Tj"/>
          <w:sz w:val="28"/>
          <w:szCs w:val="28"/>
          <w:lang w:bidi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на тему: </w:t>
      </w:r>
      <w:r>
        <w:rPr>
          <w:rFonts w:ascii="Times New Roman Tj" w:eastAsia="Times New Roman" w:hAnsi="Times New Roman Tj"/>
          <w:sz w:val="28"/>
          <w:szCs w:val="28"/>
          <w:lang w:bidi="en-US"/>
        </w:rPr>
        <w:t xml:space="preserve">«Функциональное  состояние кровообращения  и вегетативного баланса у беременных с преэклампсией и их коррекция» </w:t>
      </w:r>
      <w:r>
        <w:rPr>
          <w:rFonts w:ascii="Times New Roman" w:eastAsia="Times New Roman" w:hAnsi="Times New Roman"/>
          <w:sz w:val="28"/>
          <w:szCs w:val="28"/>
          <w:lang w:bidi="en-US"/>
        </w:rPr>
        <w:t>представленной на соискание учёной степени кандидата медицинских наук по специальности 14.01.20</w:t>
      </w:r>
      <w:r>
        <w:rPr>
          <w:rFonts w:ascii="Times New Roman" w:eastAsia="Times New Roman" w:hAnsi="Times New Roman"/>
          <w:sz w:val="28"/>
          <w:szCs w:val="28"/>
          <w:lang w:val="tg-Cyrl-TJ" w:bidi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А</w:t>
      </w:r>
      <w:r>
        <w:rPr>
          <w:rFonts w:ascii="Times New Roman Tj" w:eastAsia="Times New Roman" w:hAnsi="Times New Roman Tj"/>
          <w:sz w:val="28"/>
          <w:szCs w:val="28"/>
          <w:lang w:bidi="en-US"/>
        </w:rPr>
        <w:t>нестезиология и реаниматология</w:t>
      </w:r>
      <w:r>
        <w:rPr>
          <w:rFonts w:ascii="Times New Roman" w:hAnsi="Times New Roman"/>
          <w:sz w:val="28"/>
          <w:szCs w:val="28"/>
        </w:rPr>
        <w:t xml:space="preserve"> .</w:t>
      </w:r>
    </w:p>
    <w:p w:rsidR="00494071" w:rsidRDefault="00494071" w:rsidP="0049407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диссертацией и авторефератом можно ознакомиться на сайте 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ГОУ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«Институт последипломного образования в сфере здравоохранения Республики Таджикистан» 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b/>
          <w:sz w:val="28"/>
          <w:szCs w:val="28"/>
          <w:lang w:val="en-US"/>
        </w:rPr>
        <w:t>www</w:t>
      </w:r>
      <w:r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840D57">
        <w:rPr>
          <w:rFonts w:ascii="Times New Roman" w:hAnsi="Times New Roman"/>
          <w:b/>
          <w:sz w:val="28"/>
          <w:szCs w:val="28"/>
          <w:lang w:val="en-US"/>
        </w:rPr>
        <w:t>i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povszrt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  <w:lang w:val="en-US"/>
        </w:rPr>
        <w:t>tj</w:t>
      </w:r>
      <w:r w:rsidRPr="0049407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) и в библиотеке университета по адресу: 734026, г. Душанбе, проспект </w:t>
      </w:r>
      <w:proofErr w:type="spellStart"/>
      <w:r>
        <w:rPr>
          <w:rFonts w:ascii="Times New Roman" w:hAnsi="Times New Roman"/>
          <w:sz w:val="28"/>
          <w:szCs w:val="28"/>
        </w:rPr>
        <w:t>И.Сомони</w:t>
      </w:r>
      <w:proofErr w:type="spellEnd"/>
      <w:r>
        <w:rPr>
          <w:rFonts w:ascii="Times New Roman" w:hAnsi="Times New Roman"/>
          <w:sz w:val="28"/>
          <w:szCs w:val="28"/>
        </w:rPr>
        <w:t xml:space="preserve"> 59.</w:t>
      </w: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</w:rPr>
      </w:pPr>
    </w:p>
    <w:p w:rsidR="00494071" w:rsidRDefault="00494071" w:rsidP="00494071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494071" w:rsidRDefault="00494071" w:rsidP="00494071">
      <w:pPr>
        <w:jc w:val="center"/>
        <w:rPr>
          <w:rFonts w:ascii="Times New Roman" w:hAnsi="Times New Roman"/>
          <w:b/>
          <w:sz w:val="40"/>
          <w:szCs w:val="40"/>
          <w:lang w:val="tg-Cyrl-TJ"/>
        </w:rPr>
      </w:pPr>
      <w:r>
        <w:rPr>
          <w:rFonts w:ascii="Times New Roman Tj" w:hAnsi="Times New Roman Tj"/>
          <w:b/>
          <w:sz w:val="40"/>
          <w:szCs w:val="40"/>
          <w:lang w:val="tg-Cyrl-TJ"/>
        </w:rPr>
        <w:t xml:space="preserve">Эълон дар бораи </w:t>
      </w:r>
      <w:r>
        <w:rPr>
          <w:rFonts w:ascii="Times New Roman" w:hAnsi="Times New Roman"/>
          <w:b/>
          <w:sz w:val="40"/>
          <w:szCs w:val="40"/>
          <w:lang w:val="tg-Cyrl-TJ"/>
        </w:rPr>
        <w:t>ҳимояи  диссертатсия</w:t>
      </w:r>
    </w:p>
    <w:p w:rsidR="00494071" w:rsidRDefault="00494071" w:rsidP="00494071">
      <w:pPr>
        <w:jc w:val="center"/>
        <w:rPr>
          <w:rFonts w:ascii="Times New Roman Tj" w:hAnsi="Times New Roman Tj"/>
          <w:b/>
          <w:sz w:val="40"/>
          <w:szCs w:val="40"/>
          <w:lang w:val="tg-Cyrl-TJ"/>
        </w:rPr>
      </w:pPr>
      <w:r>
        <w:rPr>
          <w:rFonts w:ascii="Times New Roman Tj" w:hAnsi="Times New Roman Tj"/>
          <w:b/>
          <w:sz w:val="40"/>
          <w:szCs w:val="40"/>
        </w:rPr>
        <w:t>Э</w:t>
      </w:r>
      <w:r>
        <w:rPr>
          <w:rFonts w:ascii="Times New Roman Tj" w:hAnsi="Times New Roman Tj"/>
          <w:b/>
          <w:sz w:val="40"/>
          <w:szCs w:val="40"/>
          <w:lang w:val="tg-Cyrl-TJ"/>
        </w:rPr>
        <w:t>ЪЛОН</w:t>
      </w:r>
    </w:p>
    <w:p w:rsidR="00494071" w:rsidRDefault="00494071" w:rsidP="00494071">
      <w:pPr>
        <w:spacing w:line="36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  29  марти  соли 2023, соати 13:00 дар Ш</w:t>
      </w:r>
      <w:r>
        <w:rPr>
          <w:rFonts w:ascii="Times New Roman" w:hAnsi="Times New Roman"/>
          <w:sz w:val="28"/>
          <w:szCs w:val="28"/>
          <w:lang w:val="tg-Cyrl-TJ"/>
        </w:rPr>
        <w:t>ӯ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диссертатсионии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6D.КОА- 054  назди МДТ «Донишго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давлатии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тиббии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То</w:t>
      </w:r>
      <w:r>
        <w:rPr>
          <w:rFonts w:ascii="Times New Roman" w:hAnsi="Times New Roman"/>
          <w:sz w:val="28"/>
          <w:szCs w:val="28"/>
          <w:lang w:val="tg-Cyrl-TJ"/>
        </w:rPr>
        <w:t>ҷ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икистон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ба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номи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Аб</w:t>
      </w:r>
      <w:r>
        <w:rPr>
          <w:rFonts w:ascii="Times New Roman Tj" w:hAnsi="Times New Roman Tj"/>
          <w:sz w:val="28"/>
          <w:szCs w:val="28"/>
          <w:lang w:val="tg-Cyrl-TJ"/>
        </w:rPr>
        <w:t>уал</w:t>
      </w:r>
      <w:r>
        <w:rPr>
          <w:rFonts w:ascii="Times New Roman" w:hAnsi="Times New Roman"/>
          <w:sz w:val="28"/>
          <w:szCs w:val="28"/>
          <w:lang w:val="tg-Cyrl-TJ"/>
        </w:rPr>
        <w:t>ӣ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ибни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Сино</w:t>
      </w:r>
      <w:r>
        <w:rPr>
          <w:rFonts w:ascii="Times New Roman Tj" w:hAnsi="Times New Roman Tj"/>
          <w:sz w:val="28"/>
          <w:szCs w:val="28"/>
          <w:lang w:val="tg-Cyrl-TJ"/>
        </w:rPr>
        <w:t>» (ш. Душанбе, хиёбони И.Сомон</w:t>
      </w:r>
      <w:r>
        <w:rPr>
          <w:rFonts w:ascii="Times New Roman" w:hAnsi="Times New Roman"/>
          <w:sz w:val="28"/>
          <w:szCs w:val="28"/>
          <w:lang w:val="tg-Cyrl-TJ"/>
        </w:rPr>
        <w:t>ӣ</w:t>
      </w:r>
      <w:r>
        <w:rPr>
          <w:rFonts w:ascii="Times New Roman Tj" w:hAnsi="Times New Roman Tj"/>
          <w:sz w:val="28"/>
          <w:szCs w:val="28"/>
          <w:lang w:val="tg-Cyrl-TJ"/>
        </w:rPr>
        <w:t xml:space="preserve">  59), 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имояи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диссертатсияи  Исмоилова  Малика Шариф</w:t>
      </w:r>
      <w:r>
        <w:rPr>
          <w:rFonts w:ascii="Times New Roman" w:hAnsi="Times New Roman"/>
          <w:sz w:val="28"/>
          <w:szCs w:val="28"/>
          <w:lang w:val="tg-Cyrl-TJ"/>
        </w:rPr>
        <w:t>ҷ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оновна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sz w:val="28"/>
          <w:szCs w:val="28"/>
          <w:lang w:val="tg-Cyrl-TJ"/>
        </w:rPr>
        <w:t>“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олати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функсионалии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гардиши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хун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тавозуни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вегетатив</w:t>
      </w:r>
      <w:r>
        <w:rPr>
          <w:rFonts w:ascii="Times New Roman" w:hAnsi="Times New Roman"/>
          <w:sz w:val="28"/>
          <w:szCs w:val="28"/>
          <w:lang w:val="tg-Cyrl-TJ"/>
        </w:rPr>
        <w:t>ӣ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омила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дорои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преэклампсия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ва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исло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он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о”</w:t>
      </w:r>
      <w:r>
        <w:rPr>
          <w:rFonts w:ascii="Times New Roman Tj" w:hAnsi="Times New Roman Tj"/>
          <w:sz w:val="28"/>
          <w:szCs w:val="28"/>
          <w:lang w:val="tg-Cyrl-TJ"/>
        </w:rPr>
        <w:t xml:space="preserve"> барои дарёфти дара</w:t>
      </w:r>
      <w:r>
        <w:rPr>
          <w:rFonts w:ascii="Times New Roman" w:hAnsi="Times New Roman"/>
          <w:sz w:val="28"/>
          <w:szCs w:val="28"/>
          <w:lang w:val="tg-Cyrl-TJ"/>
        </w:rPr>
        <w:t>ҷ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илмии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номзади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илм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ти</w:t>
      </w:r>
      <w:r>
        <w:rPr>
          <w:rFonts w:ascii="Times New Roman Tj" w:hAnsi="Times New Roman Tj"/>
          <w:sz w:val="28"/>
          <w:szCs w:val="28"/>
          <w:lang w:val="tg-Cyrl-TJ"/>
        </w:rPr>
        <w:t>б  аз р</w:t>
      </w:r>
      <w:r>
        <w:rPr>
          <w:rFonts w:ascii="Times New Roman" w:hAnsi="Times New Roman"/>
          <w:sz w:val="28"/>
          <w:szCs w:val="28"/>
          <w:lang w:val="tg-Cyrl-TJ"/>
        </w:rPr>
        <w:t>ӯ</w:t>
      </w:r>
      <w:r>
        <w:rPr>
          <w:rFonts w:ascii="Times New Roman Tj" w:hAnsi="Times New Roman Tj"/>
          <w:sz w:val="28"/>
          <w:szCs w:val="28"/>
          <w:lang w:val="tg-Cyrl-TJ"/>
        </w:rPr>
        <w:t>йи ихтисоси 14.01.20 – Анестезиология ва реаниматология  баргузор мегардад.</w:t>
      </w:r>
    </w:p>
    <w:p w:rsidR="00494071" w:rsidRDefault="00494071" w:rsidP="00494071">
      <w:pPr>
        <w:spacing w:line="360" w:lineRule="auto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 xml:space="preserve">     Бо матни диссертатсия ва автореферати он тавассути сомонаи </w:t>
      </w:r>
      <w:r>
        <w:rPr>
          <w:rFonts w:ascii="Times New Roman Tj" w:eastAsia="Times New Roman" w:hAnsi="Times New Roman Tj"/>
          <w:color w:val="000000"/>
          <w:sz w:val="28"/>
          <w:szCs w:val="28"/>
          <w:lang w:val="tg-Cyrl-TJ" w:eastAsia="ru-RU"/>
        </w:rPr>
        <w:t>МДТ «Донишкадаи баъдидипломии кормандони со</w:t>
      </w:r>
      <w:r>
        <w:rPr>
          <w:rFonts w:ascii="Times New Roman" w:eastAsia="Times New Roman" w:hAnsi="Times New Roman"/>
          <w:color w:val="000000"/>
          <w:sz w:val="28"/>
          <w:szCs w:val="28"/>
          <w:lang w:val="tg-Cyrl-TJ" w:eastAsia="ru-RU"/>
        </w:rPr>
        <w:t>ҳ</w:t>
      </w:r>
      <w:r>
        <w:rPr>
          <w:rFonts w:ascii="Times New Roman Tj" w:eastAsia="Times New Roman" w:hAnsi="Times New Roman Tj"/>
          <w:color w:val="000000"/>
          <w:sz w:val="28"/>
          <w:szCs w:val="28"/>
          <w:lang w:val="tg-Cyrl-TJ" w:eastAsia="ru-RU"/>
        </w:rPr>
        <w:t xml:space="preserve">аи тандурустии </w:t>
      </w:r>
      <w:r>
        <w:rPr>
          <w:rFonts w:ascii="Times New Roman" w:eastAsia="Times New Roman" w:hAnsi="Times New Roman"/>
          <w:color w:val="000000"/>
          <w:sz w:val="28"/>
          <w:szCs w:val="28"/>
          <w:lang w:val="tg-Cyrl-TJ" w:eastAsia="ru-RU"/>
        </w:rPr>
        <w:t>Ҷ</w:t>
      </w:r>
      <w:r>
        <w:rPr>
          <w:rFonts w:ascii="Times New Roman Tj" w:eastAsia="Times New Roman" w:hAnsi="Times New Roman Tj"/>
          <w:color w:val="000000"/>
          <w:sz w:val="28"/>
          <w:szCs w:val="28"/>
          <w:lang w:val="tg-Cyrl-TJ" w:eastAsia="ru-RU"/>
        </w:rPr>
        <w:t>ум</w:t>
      </w:r>
      <w:r>
        <w:rPr>
          <w:rFonts w:ascii="Times New Roman" w:eastAsia="Times New Roman" w:hAnsi="Times New Roman"/>
          <w:color w:val="000000"/>
          <w:sz w:val="28"/>
          <w:szCs w:val="28"/>
          <w:lang w:val="tg-Cyrl-TJ" w:eastAsia="ru-RU"/>
        </w:rPr>
        <w:t>ҳ</w:t>
      </w:r>
      <w:r>
        <w:rPr>
          <w:rFonts w:ascii="Times New Roman Tj" w:eastAsia="Times New Roman" w:hAnsi="Times New Roman Tj"/>
          <w:color w:val="000000"/>
          <w:sz w:val="28"/>
          <w:szCs w:val="28"/>
          <w:lang w:val="tg-Cyrl-TJ" w:eastAsia="ru-RU"/>
        </w:rPr>
        <w:t>урии То</w:t>
      </w:r>
      <w:r>
        <w:rPr>
          <w:rFonts w:ascii="Times New Roman" w:eastAsia="Times New Roman" w:hAnsi="Times New Roman"/>
          <w:color w:val="000000"/>
          <w:sz w:val="28"/>
          <w:szCs w:val="28"/>
          <w:lang w:val="tg-Cyrl-TJ" w:eastAsia="ru-RU"/>
        </w:rPr>
        <w:t>ҷ</w:t>
      </w:r>
      <w:r>
        <w:rPr>
          <w:rFonts w:ascii="Times New Roman Tj" w:eastAsia="Times New Roman" w:hAnsi="Times New Roman Tj"/>
          <w:color w:val="000000"/>
          <w:sz w:val="28"/>
          <w:szCs w:val="28"/>
          <w:lang w:val="tg-Cyrl-TJ" w:eastAsia="ru-RU"/>
        </w:rPr>
        <w:t xml:space="preserve">икистон» </w:t>
      </w:r>
      <w:r w:rsidRPr="00840D57">
        <w:rPr>
          <w:rFonts w:ascii="Times New Roman Tj" w:hAnsi="Times New Roman Tj"/>
          <w:sz w:val="28"/>
          <w:szCs w:val="28"/>
          <w:lang w:val="tg-Cyrl-TJ"/>
        </w:rPr>
        <w:t>(</w:t>
      </w:r>
      <w:r w:rsidRPr="00840D57">
        <w:rPr>
          <w:rFonts w:ascii="Times New Roman Tj" w:hAnsi="Times New Roman Tj"/>
          <w:b/>
          <w:sz w:val="28"/>
          <w:szCs w:val="28"/>
          <w:lang w:val="tg-Cyrl-TJ"/>
        </w:rPr>
        <w:t>www.</w:t>
      </w:r>
      <w:r w:rsidR="00840D57" w:rsidRPr="00840D57">
        <w:rPr>
          <w:rFonts w:asciiTheme="minorHAnsi" w:hAnsiTheme="minorHAnsi"/>
          <w:b/>
          <w:sz w:val="28"/>
          <w:szCs w:val="28"/>
          <w:lang w:val="tg-Cyrl-TJ"/>
        </w:rPr>
        <w:t>i</w:t>
      </w:r>
      <w:r w:rsidRPr="00840D57">
        <w:rPr>
          <w:rFonts w:ascii="Times New Roman Tj" w:hAnsi="Times New Roman Tj"/>
          <w:b/>
          <w:sz w:val="28"/>
          <w:szCs w:val="28"/>
          <w:lang w:val="tg-Cyrl-TJ"/>
        </w:rPr>
        <w:t>povszrt.tj</w:t>
      </w:r>
      <w:r>
        <w:rPr>
          <w:rFonts w:ascii="Times New Roman Tj" w:hAnsi="Times New Roman Tj"/>
          <w:sz w:val="28"/>
          <w:szCs w:val="28"/>
          <w:lang w:val="tg-Cyrl-TJ"/>
        </w:rPr>
        <w:t>)  ва дар китобхонаи донишго</w:t>
      </w:r>
      <w:r>
        <w:rPr>
          <w:rFonts w:ascii="Times New Roman" w:hAnsi="Times New Roman"/>
          <w:sz w:val="28"/>
          <w:szCs w:val="28"/>
          <w:lang w:val="tg-Cyrl-TJ"/>
        </w:rPr>
        <w:t>ҳ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>
        <w:rPr>
          <w:rFonts w:ascii="Times New Roman Tj" w:hAnsi="Times New Roman Tj"/>
          <w:sz w:val="28"/>
          <w:szCs w:val="28"/>
          <w:lang w:val="tg-Cyrl-TJ"/>
        </w:rPr>
        <w:t xml:space="preserve"> </w:t>
      </w:r>
      <w:r>
        <w:rPr>
          <w:rFonts w:ascii="Times New Roman Tj" w:hAnsi="Times New Roman Tj" w:cs="Times New Roman Tj"/>
          <w:sz w:val="28"/>
          <w:szCs w:val="28"/>
          <w:lang w:val="tg-Cyrl-TJ"/>
        </w:rPr>
        <w:t>нишонии</w:t>
      </w:r>
      <w:r>
        <w:rPr>
          <w:rFonts w:ascii="Times New Roman Tj" w:hAnsi="Times New Roman Tj"/>
          <w:sz w:val="28"/>
          <w:szCs w:val="28"/>
          <w:lang w:val="tg-Cyrl-TJ"/>
        </w:rPr>
        <w:t xml:space="preserve"> 734026, ш. Душанбе,  хиёбони  И.Сомон</w:t>
      </w:r>
      <w:r>
        <w:rPr>
          <w:rFonts w:ascii="Times New Roman" w:hAnsi="Times New Roman"/>
          <w:sz w:val="28"/>
          <w:szCs w:val="28"/>
          <w:lang w:val="tg-Cyrl-TJ"/>
        </w:rPr>
        <w:t>ӣ</w:t>
      </w:r>
      <w:r>
        <w:rPr>
          <w:rFonts w:ascii="Times New Roman Tj" w:hAnsi="Times New Roman Tj"/>
          <w:sz w:val="28"/>
          <w:szCs w:val="28"/>
          <w:lang w:val="tg-Cyrl-TJ"/>
        </w:rPr>
        <w:t xml:space="preserve">  59 . шинос шудан мумкин аст.</w:t>
      </w:r>
    </w:p>
    <w:p w:rsidR="00494071" w:rsidRDefault="00494071" w:rsidP="00494071">
      <w:pPr>
        <w:rPr>
          <w:rFonts w:ascii="Times New Roman Tj" w:hAnsi="Times New Roman Tj"/>
          <w:sz w:val="28"/>
          <w:szCs w:val="28"/>
          <w:lang w:val="tg-Cyrl-TJ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  <w:lang w:val="tg-Cyrl-TJ"/>
        </w:rPr>
      </w:pPr>
    </w:p>
    <w:p w:rsidR="00840D57" w:rsidRDefault="00840D57" w:rsidP="00494071">
      <w:pPr>
        <w:rPr>
          <w:rFonts w:ascii="Times New Roman" w:hAnsi="Times New Roman"/>
          <w:sz w:val="28"/>
          <w:szCs w:val="28"/>
          <w:lang w:val="tg-Cyrl-TJ"/>
        </w:rPr>
      </w:pPr>
    </w:p>
    <w:p w:rsidR="00494071" w:rsidRDefault="00494071" w:rsidP="00494071">
      <w:pPr>
        <w:rPr>
          <w:rFonts w:ascii="Times New Roman" w:hAnsi="Times New Roman"/>
          <w:sz w:val="28"/>
          <w:szCs w:val="28"/>
          <w:lang w:val="tg-Cyrl-TJ"/>
        </w:rPr>
      </w:pPr>
    </w:p>
    <w:p w:rsidR="005A3027" w:rsidRPr="00494071" w:rsidRDefault="00840D57" w:rsidP="00840D57">
      <w:pPr>
        <w:ind w:left="-1418"/>
        <w:rPr>
          <w:lang w:val="tg-Cyrl-TJ"/>
        </w:rPr>
      </w:pPr>
      <w:r>
        <w:rPr>
          <w:noProof/>
        </w:rPr>
        <w:drawing>
          <wp:inline distT="0" distB="0" distL="0" distR="0" wp14:anchorId="619140EE" wp14:editId="45A79C04">
            <wp:extent cx="7315069" cy="14192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6803" cy="1421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3027" w:rsidRPr="0049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CDB"/>
    <w:rsid w:val="002C5CDB"/>
    <w:rsid w:val="00444388"/>
    <w:rsid w:val="00494071"/>
    <w:rsid w:val="005A3027"/>
    <w:rsid w:val="0084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3010"/>
  <w15:docId w15:val="{5B8D7303-4CEC-47A6-999A-21297ABF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40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Баходур Кобилбеков</cp:lastModifiedBy>
  <cp:revision>3</cp:revision>
  <dcterms:created xsi:type="dcterms:W3CDTF">2023-01-18T07:10:00Z</dcterms:created>
  <dcterms:modified xsi:type="dcterms:W3CDTF">2023-01-18T11:57:00Z</dcterms:modified>
</cp:coreProperties>
</file>